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DB" w:rsidRPr="005341B8" w:rsidRDefault="005341B8" w:rsidP="005341B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341B8">
        <w:rPr>
          <w:rFonts w:ascii="Times New Roman" w:hAnsi="Times New Roman" w:cs="Times New Roman"/>
          <w:b/>
          <w:sz w:val="32"/>
          <w:szCs w:val="32"/>
          <w:u w:val="single"/>
        </w:rPr>
        <w:t>Стандарт социальных услуг</w:t>
      </w:r>
    </w:p>
    <w:tbl>
      <w:tblPr>
        <w:tblW w:w="100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2700"/>
        <w:gridCol w:w="4645"/>
        <w:gridCol w:w="1980"/>
      </w:tblGrid>
      <w:tr w:rsidR="005341B8" w:rsidRPr="005341B8" w:rsidTr="005341B8">
        <w:trPr>
          <w:trHeight w:val="855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1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41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341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социальной услуги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предоставления  социальной услуги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социальной услуги</w:t>
            </w:r>
          </w:p>
        </w:tc>
      </w:tr>
      <w:tr w:rsidR="005341B8" w:rsidRPr="005341B8" w:rsidTr="005341B8">
        <w:trPr>
          <w:trHeight w:val="270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45" w:type="dxa"/>
            <w:shd w:val="clear" w:color="auto" w:fill="auto"/>
            <w:vAlign w:val="bottom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341B8" w:rsidRPr="005341B8" w:rsidTr="005341B8">
        <w:trPr>
          <w:trHeight w:val="270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325" w:type="dxa"/>
            <w:gridSpan w:val="3"/>
            <w:shd w:val="clear" w:color="auto" w:fill="auto"/>
            <w:noWrap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Социально-бытовые услуги</w:t>
            </w:r>
          </w:p>
        </w:tc>
      </w:tr>
      <w:tr w:rsidR="005341B8" w:rsidRPr="005341B8" w:rsidTr="005341B8">
        <w:trPr>
          <w:trHeight w:val="1215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Предоставление площади жилых помещений согласно утвержденным нормативам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В соответствии с санитарно-гигиеническими нормами, учитывая пол, возраст и состояние здоровья, физическую и психологическую совместимость получателей социальной услуги для  дневного отдыха при получении социальной услуги ежедневно более 6-х часов подряд.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Ежедневно до 2 часов на основании обращения получателя социальных услуг</w:t>
            </w:r>
          </w:p>
        </w:tc>
      </w:tr>
      <w:tr w:rsidR="005341B8" w:rsidRPr="005341B8" w:rsidTr="005341B8">
        <w:trPr>
          <w:trHeight w:val="1590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4645" w:type="dxa"/>
            <w:shd w:val="clear" w:color="auto" w:fill="auto"/>
            <w:vAlign w:val="bottom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Предоставление в пользование кровати, прикроватной тумбочки, стула, места в плательном шкафу. Уход за мебелью, ремонт и другие мероприятия, направленные на поддержание мебели в надлежащем состоянии. Мебель должна быть удобна  в пользовании, учитывать физическое состояние и возраст получателя социальной услуги для  дневного отдыха при получении социальной услуги ежедневно  более 6-х часов подряд.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Ежедневно до 2 часов на основании обращения получателя социальных услуг</w:t>
            </w:r>
          </w:p>
        </w:tc>
      </w:tr>
      <w:tr w:rsidR="005341B8" w:rsidRPr="005341B8" w:rsidTr="005341B8">
        <w:trPr>
          <w:trHeight w:val="810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Обеспечение питания согласно утвержденным нормативам</w:t>
            </w:r>
          </w:p>
        </w:tc>
        <w:tc>
          <w:tcPr>
            <w:tcW w:w="4645" w:type="dxa"/>
            <w:shd w:val="clear" w:color="auto" w:fill="auto"/>
            <w:vAlign w:val="bottom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Приготовление и подача пищи  согласно утвержденному меню на каждый день  (диетическое питание в соответствии с заключением врача) при получении социальной услуги более 3-х часов подряд.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Не менее 1 раза</w:t>
            </w:r>
          </w:p>
        </w:tc>
      </w:tr>
      <w:tr w:rsidR="005341B8" w:rsidRPr="005341B8" w:rsidTr="005341B8">
        <w:trPr>
          <w:trHeight w:val="1800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Постельные принадлежности выдаются получателю социальной услуги в начале обслуживания для  дневного отдыха при получении социальной услуги ежедневно  более 6-х часов подряд.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Ежедневно до 2 часов на основании обращения получателя социальных услуг</w:t>
            </w:r>
          </w:p>
        </w:tc>
      </w:tr>
      <w:tr w:rsidR="005341B8" w:rsidRPr="005341B8" w:rsidTr="005341B8">
        <w:trPr>
          <w:trHeight w:val="458"/>
        </w:trPr>
        <w:tc>
          <w:tcPr>
            <w:tcW w:w="735" w:type="dxa"/>
            <w:vMerge w:val="restart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 xml:space="preserve">Уборка жилых </w:t>
            </w:r>
            <w:r w:rsidRPr="0053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4645" w:type="dxa"/>
            <w:vMerge w:val="restart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Влажная уборка.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341B8" w:rsidRPr="005341B8" w:rsidTr="005341B8">
        <w:trPr>
          <w:trHeight w:val="458"/>
        </w:trPr>
        <w:tc>
          <w:tcPr>
            <w:tcW w:w="735" w:type="dxa"/>
            <w:vMerge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B8" w:rsidRPr="005341B8" w:rsidTr="005341B8">
        <w:trPr>
          <w:trHeight w:val="458"/>
        </w:trPr>
        <w:tc>
          <w:tcPr>
            <w:tcW w:w="735" w:type="dxa"/>
            <w:vMerge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Генеральная уборка.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1 раз в 7 дней</w:t>
            </w:r>
          </w:p>
        </w:tc>
      </w:tr>
      <w:tr w:rsidR="005341B8" w:rsidRPr="005341B8" w:rsidTr="005341B8">
        <w:trPr>
          <w:trHeight w:val="458"/>
        </w:trPr>
        <w:tc>
          <w:tcPr>
            <w:tcW w:w="735" w:type="dxa"/>
            <w:vMerge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/>
            <w:vAlign w:val="center"/>
          </w:tcPr>
          <w:p w:rsidR="005341B8" w:rsidRPr="005341B8" w:rsidRDefault="005341B8" w:rsidP="0062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5341B8" w:rsidRPr="005341B8" w:rsidRDefault="005341B8" w:rsidP="0062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B8" w:rsidRPr="005341B8" w:rsidTr="005341B8">
        <w:trPr>
          <w:trHeight w:val="2610"/>
        </w:trPr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Стирка, глажение, дезинфекция, ремонт белья, одежды, постельных принадлежностей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Замена постельного белья, стирка, глажка, дезинфекция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15 дней</w:t>
            </w:r>
          </w:p>
        </w:tc>
      </w:tr>
      <w:tr w:rsidR="005341B8" w:rsidRPr="005341B8" w:rsidTr="005341B8">
        <w:trPr>
          <w:trHeight w:val="840"/>
        </w:trPr>
        <w:tc>
          <w:tcPr>
            <w:tcW w:w="735" w:type="dxa"/>
            <w:vMerge w:val="restart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4645" w:type="dxa"/>
            <w:shd w:val="clear" w:color="auto" w:fill="auto"/>
            <w:vAlign w:val="bottom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клубной и кружковой работы для формирования и развития интересов получателей социальной услуги.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341B8" w:rsidRPr="005341B8" w:rsidTr="005341B8">
        <w:trPr>
          <w:trHeight w:val="765"/>
        </w:trPr>
        <w:tc>
          <w:tcPr>
            <w:tcW w:w="735" w:type="dxa"/>
            <w:vMerge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shd w:val="clear" w:color="auto" w:fill="auto"/>
            <w:vAlign w:val="bottom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Предоставление книг (наличие библиотеки), журналов, газет, настольных игр, музыкальных инструментов, спортинвентаря, просмотр кинофильмов и телепередач.</w:t>
            </w:r>
            <w:proofErr w:type="gramEnd"/>
          </w:p>
        </w:tc>
        <w:tc>
          <w:tcPr>
            <w:tcW w:w="1980" w:type="dxa"/>
            <w:vMerge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B8" w:rsidRPr="005341B8" w:rsidTr="005341B8">
        <w:trPr>
          <w:trHeight w:val="765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либо в силу возраста самостоятельно осуществлять за собой уход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осуществлении гигиенических процедур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По обращению получателя социальных услуг</w:t>
            </w:r>
          </w:p>
        </w:tc>
      </w:tr>
      <w:tr w:rsidR="005341B8" w:rsidRPr="005341B8" w:rsidTr="005341B8">
        <w:trPr>
          <w:trHeight w:val="765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4645" w:type="dxa"/>
            <w:shd w:val="clear" w:color="auto" w:fill="auto"/>
            <w:vAlign w:val="bottom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Отправка за счет средств получателя социальной услуги почтовой корреспонденции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По обращению получателя социальных услуг</w:t>
            </w:r>
          </w:p>
        </w:tc>
      </w:tr>
      <w:tr w:rsidR="005341B8" w:rsidRPr="005341B8" w:rsidTr="005341B8">
        <w:trPr>
          <w:trHeight w:val="270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325" w:type="dxa"/>
            <w:gridSpan w:val="3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Социально-медицинские услуги</w:t>
            </w:r>
          </w:p>
        </w:tc>
      </w:tr>
      <w:tr w:rsidR="005341B8" w:rsidRPr="005341B8" w:rsidTr="005341B8">
        <w:trPr>
          <w:trHeight w:val="2040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первичного медицинского осмотра и первичной санитарной обработки.  Организация лечебно-диагностических,  профилактических и санитарно-гигиенических мероприятий по ликвидации угрозы для жизни, предупреждение возможных осложнений, при необходимости обеспечение максимально благоприятных условий для </w:t>
            </w:r>
            <w:r w:rsidRPr="0053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транспортировки, вызов скорой помощи, сопровождение.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необходимости, по обращению получателя социальных услуг</w:t>
            </w:r>
          </w:p>
        </w:tc>
      </w:tr>
      <w:tr w:rsidR="005341B8" w:rsidRPr="005341B8" w:rsidTr="005341B8">
        <w:trPr>
          <w:trHeight w:val="2550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медицинской помощи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br/>
              <w:t>Содействие в организации клинического обследования,  госпитализации (при необходимости).</w:t>
            </w: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По назначению врача</w:t>
            </w:r>
          </w:p>
        </w:tc>
      </w:tr>
      <w:tr w:rsidR="005341B8" w:rsidRPr="005341B8" w:rsidTr="005341B8">
        <w:trPr>
          <w:trHeight w:val="765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медико-социальной экспертизы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по вопросам, связанным с процедурой установления инвалидности.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На основании обращения получателя социальных услуг (законного представителя)</w:t>
            </w:r>
          </w:p>
        </w:tc>
      </w:tr>
      <w:tr w:rsidR="005341B8" w:rsidRPr="005341B8" w:rsidTr="005341B8">
        <w:trPr>
          <w:trHeight w:val="888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техническими средствами реабилитации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Обучение способам использования технических средств реабилитации.</w:t>
            </w: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лицензии на осуществление </w:t>
            </w:r>
            <w:proofErr w:type="spellStart"/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сурдологии-оториноларингологии</w:t>
            </w:r>
            <w:proofErr w:type="spellEnd"/>
            <w:r w:rsidRPr="005341B8">
              <w:rPr>
                <w:rFonts w:ascii="Times New Roman" w:hAnsi="Times New Roman" w:cs="Times New Roman"/>
                <w:sz w:val="24"/>
                <w:szCs w:val="24"/>
              </w:rPr>
              <w:t xml:space="preserve"> – изготовление индивидуальных ушных вкладышей.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На основании обращения получателя социальных услуг (законного представителя), в соответствии с индивидуальной программой реабилитации инвалида</w:t>
            </w:r>
          </w:p>
        </w:tc>
      </w:tr>
      <w:tr w:rsidR="005341B8" w:rsidRPr="005341B8" w:rsidTr="005341B8">
        <w:trPr>
          <w:trHeight w:val="1935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сохранением здоровья получателей социальных услуг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медицинских процедур, услуг несовершеннолетним, обеспечение приема лекарственных препаратов.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По назначению врача</w:t>
            </w:r>
          </w:p>
        </w:tc>
      </w:tr>
      <w:tr w:rsidR="005341B8" w:rsidRPr="005341B8" w:rsidTr="005341B8">
        <w:trPr>
          <w:trHeight w:val="1707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оздоровительных мероприятий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выполнения рекомендаций врачей-специалистов по итогам прохождения диспансеризации.</w:t>
            </w: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поддержание и  (или) восстановление здоровья несовершеннолетних.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По назначению врача</w:t>
            </w:r>
          </w:p>
        </w:tc>
      </w:tr>
      <w:tr w:rsidR="005341B8" w:rsidRPr="005341B8" w:rsidTr="005341B8">
        <w:trPr>
          <w:trHeight w:val="1530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(измерение температуры тела, артериального давления, организация и </w:t>
            </w:r>
            <w:proofErr w:type="gramStart"/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41B8">
              <w:rPr>
                <w:rFonts w:ascii="Times New Roman" w:hAnsi="Times New Roman" w:cs="Times New Roman"/>
                <w:sz w:val="24"/>
                <w:szCs w:val="24"/>
              </w:rPr>
              <w:t xml:space="preserve"> приемом лекарств).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паща</w:t>
            </w:r>
            <w:proofErr w:type="spellEnd"/>
            <w:r w:rsidRPr="005341B8">
              <w:rPr>
                <w:rFonts w:ascii="Times New Roman" w:hAnsi="Times New Roman" w:cs="Times New Roman"/>
                <w:sz w:val="24"/>
                <w:szCs w:val="24"/>
              </w:rPr>
              <w:t xml:space="preserve"> в неделю, чаще - по обращению получателя социальных услуг</w:t>
            </w:r>
          </w:p>
        </w:tc>
      </w:tr>
      <w:tr w:rsidR="005341B8" w:rsidRPr="005341B8" w:rsidTr="005341B8">
        <w:trPr>
          <w:trHeight w:val="3315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Организация и (или) проведение квалифицированного медицинского консультирования.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По обращению получателя социальных услуг</w:t>
            </w:r>
          </w:p>
        </w:tc>
      </w:tr>
      <w:tr w:rsidR="005341B8" w:rsidRPr="005341B8" w:rsidTr="005341B8">
        <w:trPr>
          <w:trHeight w:val="708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Проведение занятий, обучающих здоровому образу жизни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болезней и укреплению здоровья граждан (формирование знаний  о влиянии неблагоприятных факторов окружающей среды на здоровье, проведение разъяснительной работы о вредных привычках: алкоголь, наркотики, курение, рекомендации по предупреждению и  преодолению вредных привычек.</w:t>
            </w:r>
            <w:proofErr w:type="gramEnd"/>
            <w:r w:rsidRPr="0053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Развитие готовности самостоятельно поддерживать своё здоровье на основе использования навыков личной гигиены).</w:t>
            </w:r>
            <w:proofErr w:type="gramEnd"/>
            <w:r w:rsidRPr="005341B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санитарно-просветительской работы по вопросам возрастной адаптации: проведение бесед об особенностях физиологических изменений.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5341B8" w:rsidRPr="005341B8" w:rsidTr="005341B8">
        <w:trPr>
          <w:trHeight w:val="1020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по адаптивной физической подготовке, лечебной физкультуре.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По назначению врача на основании обращения получателя социальных услуг</w:t>
            </w:r>
          </w:p>
        </w:tc>
      </w:tr>
      <w:tr w:rsidR="005341B8" w:rsidRPr="005341B8" w:rsidTr="005341B8">
        <w:trPr>
          <w:trHeight w:val="185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325" w:type="dxa"/>
            <w:gridSpan w:val="3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Социально-психологические услуги</w:t>
            </w:r>
          </w:p>
        </w:tc>
      </w:tr>
      <w:tr w:rsidR="005341B8" w:rsidRPr="005341B8" w:rsidTr="005341B8">
        <w:trPr>
          <w:trHeight w:val="2805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и (или) группового психологического консультирования по решению проблем, межличностных отношений и других значимых отношений, психологическая поддержка жизненного тонуса гражданина.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B8" w:rsidRPr="005341B8" w:rsidTr="005341B8">
        <w:trPr>
          <w:trHeight w:val="3315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мобилизации имеющихся ресурсов для выхода из кризисного состояния. Предоставление </w:t>
            </w:r>
            <w:proofErr w:type="spellStart"/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социально-психологгической</w:t>
            </w:r>
            <w:proofErr w:type="spellEnd"/>
            <w:r w:rsidRPr="005341B8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в целях преодоления или ослабления  отклонений в эмоциональном состоянии и поведении.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5341B8" w:rsidRPr="005341B8" w:rsidTr="005341B8">
        <w:trPr>
          <w:trHeight w:val="1620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Выявление психологического дискомфорта, конфликтов и других ситуаций, усугубляющих трудную жизненную ситуацию, оказание необходимой в данный момент социально-психологической помощи, проведение плановой психологической работы.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По запросу персонала</w:t>
            </w:r>
          </w:p>
        </w:tc>
      </w:tr>
      <w:tr w:rsidR="005341B8" w:rsidRPr="005341B8" w:rsidTr="005341B8">
        <w:trPr>
          <w:trHeight w:val="349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Беседы, общение, выслушивание, подбадривание, поддержка жизненного тонуса граждан.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По обращению получателя социальных услуг</w:t>
            </w:r>
          </w:p>
        </w:tc>
      </w:tr>
      <w:tr w:rsidR="005341B8" w:rsidRPr="005341B8" w:rsidTr="005341B8">
        <w:trPr>
          <w:trHeight w:val="510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25" w:type="dxa"/>
            <w:gridSpan w:val="3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Социально-педагогические услуги</w:t>
            </w:r>
          </w:p>
        </w:tc>
      </w:tr>
      <w:tr w:rsidR="005341B8" w:rsidRPr="005341B8" w:rsidTr="005341B8">
        <w:trPr>
          <w:trHeight w:val="1530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практическим навыкам ухода за тяжелобольными гражданами, осуществление </w:t>
            </w:r>
            <w:proofErr w:type="gramStart"/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341B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изменениями в общем состоянии здоровья.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По обращению родственников получателя социальных услуг</w:t>
            </w:r>
          </w:p>
        </w:tc>
      </w:tr>
      <w:tr w:rsidR="005341B8" w:rsidRPr="005341B8" w:rsidTr="005341B8">
        <w:trPr>
          <w:trHeight w:val="2805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педагогической помощи: обучение навыкам самообслуживания, общения и контроля, </w:t>
            </w:r>
            <w:proofErr w:type="gramStart"/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5341B8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личности.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По обращению родителей или законных представителей детей-инвалидов, воспитываемых дома</w:t>
            </w:r>
          </w:p>
        </w:tc>
      </w:tr>
      <w:tr w:rsidR="005341B8" w:rsidRPr="005341B8" w:rsidTr="005341B8">
        <w:trPr>
          <w:trHeight w:val="349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Социально-педагогическая диагностика и обследование личности: использование методик и тестов, позволяющих дать на основе всестороннего изучения личности объективную оценку ее состояния для оказания эффективной помощи при попадании в кризисную или конфликтную ситуацию, а также для установления степени социальной </w:t>
            </w:r>
            <w:proofErr w:type="spellStart"/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5341B8"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  <w:r w:rsidRPr="005341B8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Социально-педагогическое консультирование: оказание своевременной помощи в правильном понимании и решении социально-педагогических проблем (межличностные отношения и т.д.).</w:t>
            </w:r>
            <w:r w:rsidRPr="005341B8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Педагогическая коррекция: оказание квалифицированной педагогической помощи в форме бесед, разъяснений, рекомендаций  в исправлении конфликтных ситуаций.</w:t>
            </w:r>
          </w:p>
          <w:p w:rsidR="005341B8" w:rsidRPr="005341B8" w:rsidRDefault="005341B8" w:rsidP="0062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коррекционно-развивающие занятия по развитию речевой и интеллектуальной деятельности.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Не менее 1 раза в неделю</w:t>
            </w: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По назначению врача</w:t>
            </w:r>
          </w:p>
        </w:tc>
      </w:tr>
      <w:tr w:rsidR="005341B8" w:rsidRPr="005341B8" w:rsidTr="005341B8">
        <w:trPr>
          <w:trHeight w:val="2565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Приобщение к различным сферам деятельности,  в том числе творческой (декоративно-прикладное искусство, народной и музыкальное творчество и т.д.),  обеспечение информацией о различных сферах деятельности (трудовой,  профессиональной и др.).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341B8" w:rsidRPr="005341B8" w:rsidTr="005341B8">
        <w:trPr>
          <w:trHeight w:val="1290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участия граждан в досуговых и  культурно-массовых мероприятиях.</w:t>
            </w:r>
            <w:r w:rsidRPr="005341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Ежедневно в соответствии с утвержденным планом мероприятий по организации досуга</w:t>
            </w:r>
          </w:p>
        </w:tc>
      </w:tr>
      <w:tr w:rsidR="005341B8" w:rsidRPr="005341B8" w:rsidTr="005341B8">
        <w:trPr>
          <w:trHeight w:val="270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325" w:type="dxa"/>
            <w:gridSpan w:val="3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Социально-трудовые услуги</w:t>
            </w:r>
          </w:p>
        </w:tc>
      </w:tr>
      <w:tr w:rsidR="005341B8" w:rsidRPr="005341B8" w:rsidTr="005341B8">
        <w:trPr>
          <w:trHeight w:val="1800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Организация разнообразных видов (направлений) социально-трудовой деятельности, отличающихся по своему характеру и сложности и отвечающих возможностям граждан с различным уровнем остаточной трудоспособности. Обучение социально-трудовым навыкам, навыкам самообслуживания, навыкам поведения в быту и общественных местах, самоконтролю, навыкам общения и другим формам жизнедеятельности. Восстановление личного и социального статуса. Содействие в профессиональной реабилитации.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индивидуальной программой реабилитации инвалида, по обращению получателя социальных услуг</w:t>
            </w:r>
          </w:p>
        </w:tc>
      </w:tr>
      <w:tr w:rsidR="005341B8" w:rsidRPr="005341B8" w:rsidTr="005341B8">
        <w:trPr>
          <w:trHeight w:val="525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по вопросам  трудоустройства с учетом остаточных трудовых функций, наличия заболеваний и т.д.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По обращению получателя социальных услуг</w:t>
            </w:r>
          </w:p>
        </w:tc>
      </w:tr>
      <w:tr w:rsidR="005341B8" w:rsidRPr="005341B8" w:rsidTr="005341B8">
        <w:trPr>
          <w:trHeight w:val="2055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способностями, несовершеннолетними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по вопросам  получения образования с учетом состояния здоровья.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По обращению получателя социальных услуг</w:t>
            </w:r>
          </w:p>
        </w:tc>
      </w:tr>
      <w:tr w:rsidR="005341B8" w:rsidRPr="005341B8" w:rsidTr="005341B8">
        <w:trPr>
          <w:trHeight w:val="330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325" w:type="dxa"/>
            <w:gridSpan w:val="3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Социально-правовые услуги</w:t>
            </w:r>
          </w:p>
        </w:tc>
      </w:tr>
      <w:tr w:rsidR="005341B8" w:rsidRPr="005341B8" w:rsidTr="005341B8">
        <w:trPr>
          <w:trHeight w:val="1845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по вопросам оформления и восстановления  документов.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По обращению получателя социальных услуг</w:t>
            </w:r>
          </w:p>
        </w:tc>
      </w:tr>
      <w:tr w:rsidR="005341B8" w:rsidRPr="005341B8" w:rsidTr="005341B8">
        <w:trPr>
          <w:trHeight w:val="1290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по вопросам получения юридических услуг, в том числе бесплатной юридической помощи при наличии законных оснований.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По обращению получателя социальных услуг</w:t>
            </w:r>
          </w:p>
        </w:tc>
      </w:tr>
      <w:tr w:rsidR="005341B8" w:rsidRPr="005341B8" w:rsidTr="005341B8">
        <w:trPr>
          <w:trHeight w:val="1545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по вопросам защиты прав и законных интересов получателя социальных услуг.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По обращению получателя социальных услуг</w:t>
            </w:r>
          </w:p>
        </w:tc>
      </w:tr>
      <w:tr w:rsidR="005341B8" w:rsidRPr="005341B8" w:rsidTr="005341B8">
        <w:trPr>
          <w:trHeight w:val="683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325" w:type="dxa"/>
            <w:gridSpan w:val="3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5341B8" w:rsidRPr="005341B8" w:rsidTr="005341B8">
        <w:trPr>
          <w:trHeight w:val="1290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занятий по обучению инвалидов (детей-инвалидов) пользованию средствами ухода и техническими средствами реабилитации (ТСР).</w:t>
            </w: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По обращению получателя социальных услуг</w:t>
            </w:r>
          </w:p>
        </w:tc>
      </w:tr>
      <w:tr w:rsidR="005341B8" w:rsidRPr="005341B8" w:rsidTr="005341B8">
        <w:trPr>
          <w:trHeight w:val="1290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 граждан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интеграцию граждан, восстановление социального статуса в соответствующей возрастной среде, социализацию, адаптацию в обществе.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Для детей  - не менее 2 раз в неделю,  для совершеннолетних инвалидов – по их обращению</w:t>
            </w:r>
          </w:p>
        </w:tc>
      </w:tr>
      <w:tr w:rsidR="005341B8" w:rsidRPr="005341B8" w:rsidTr="005341B8">
        <w:trPr>
          <w:trHeight w:val="1035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местах, самоконтролю, навыкам общения.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Для детей  - не менее 2 раз в неделю,  для совершеннолетних получателей социальных услуг – по их обращению</w:t>
            </w:r>
          </w:p>
        </w:tc>
      </w:tr>
      <w:tr w:rsidR="005341B8" w:rsidRPr="005341B8" w:rsidTr="005341B8">
        <w:trPr>
          <w:trHeight w:val="1035"/>
        </w:trPr>
        <w:tc>
          <w:tcPr>
            <w:tcW w:w="735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4645" w:type="dxa"/>
            <w:shd w:val="clear" w:color="auto" w:fill="auto"/>
          </w:tcPr>
          <w:p w:rsidR="005341B8" w:rsidRPr="005341B8" w:rsidRDefault="005341B8" w:rsidP="0062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в компьютерном классе.</w:t>
            </w:r>
          </w:p>
          <w:p w:rsidR="005341B8" w:rsidRPr="005341B8" w:rsidRDefault="005341B8" w:rsidP="0062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Информирование об организациях, предоставляющих услуги по обучению компьютерной грамотности, в том числе бесплатные.</w:t>
            </w:r>
          </w:p>
        </w:tc>
        <w:tc>
          <w:tcPr>
            <w:tcW w:w="1980" w:type="dxa"/>
            <w:shd w:val="clear" w:color="auto" w:fill="auto"/>
          </w:tcPr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Для детей  - не менее 2 раза в неделю,  для совершеннолетних получателей социальных услуг – по их обращению.</w:t>
            </w: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8" w:rsidRPr="005341B8" w:rsidRDefault="005341B8" w:rsidP="0062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B8">
              <w:rPr>
                <w:rFonts w:ascii="Times New Roman" w:hAnsi="Times New Roman" w:cs="Times New Roman"/>
                <w:sz w:val="24"/>
                <w:szCs w:val="24"/>
              </w:rPr>
              <w:t>По обращению получателя социальных услуг.</w:t>
            </w:r>
          </w:p>
        </w:tc>
      </w:tr>
    </w:tbl>
    <w:p w:rsidR="005341B8" w:rsidRPr="005341B8" w:rsidRDefault="005341B8" w:rsidP="005341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341B8" w:rsidRPr="005341B8" w:rsidSect="00F4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1B8"/>
    <w:rsid w:val="005341B8"/>
    <w:rsid w:val="00AB5574"/>
    <w:rsid w:val="00F4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1970</Words>
  <Characters>11231</Characters>
  <Application>Microsoft Office Word</Application>
  <DocSecurity>0</DocSecurity>
  <Lines>93</Lines>
  <Paragraphs>26</Paragraphs>
  <ScaleCrop>false</ScaleCrop>
  <Company>Pirated Aliance</Company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2019-02-13T02:06:00Z</dcterms:created>
  <dcterms:modified xsi:type="dcterms:W3CDTF">2019-02-13T02:07:00Z</dcterms:modified>
</cp:coreProperties>
</file>